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8B" w:rsidRDefault="006D218B" w:rsidP="006D218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Liberty Pentecostal Church is seeking one or two detail-oriented, trustworthy, and organized individuals to serve as </w:t>
      </w:r>
      <w:r>
        <w:rPr>
          <w:rStyle w:val="Strong"/>
          <w:rFonts w:ascii="Arial" w:hAnsi="Arial" w:cs="Arial"/>
          <w:color w:val="222222"/>
        </w:rPr>
        <w:t>Bookkeeper</w:t>
      </w:r>
      <w:r>
        <w:rPr>
          <w:rFonts w:ascii="Arial" w:hAnsi="Arial" w:cs="Arial"/>
          <w:color w:val="222222"/>
        </w:rPr>
        <w:t> and/or </w:t>
      </w:r>
      <w:r>
        <w:rPr>
          <w:rStyle w:val="Strong"/>
          <w:rFonts w:ascii="Arial" w:hAnsi="Arial" w:cs="Arial"/>
          <w:color w:val="222222"/>
        </w:rPr>
        <w:t>Church Administrator</w:t>
      </w:r>
      <w:r>
        <w:rPr>
          <w:rFonts w:ascii="Arial" w:hAnsi="Arial" w:cs="Arial"/>
          <w:color w:val="222222"/>
        </w:rPr>
        <w:t>.</w:t>
      </w:r>
    </w:p>
    <w:p w:rsidR="006D218B" w:rsidRDefault="006D218B" w:rsidP="006D218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ideal candidate(s) will:</w:t>
      </w:r>
    </w:p>
    <w:p w:rsidR="006D218B" w:rsidRDefault="006D218B" w:rsidP="006D218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Oversee the day-to-day financial and administrative operations of the church</w:t>
      </w:r>
    </w:p>
    <w:p w:rsidR="006D218B" w:rsidRDefault="006D218B" w:rsidP="006D218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Have proven experience in bookkeeping and office administration</w:t>
      </w:r>
    </w:p>
    <w:p w:rsidR="006D218B" w:rsidRDefault="006D218B" w:rsidP="006D218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Possess strong computer skills</w:t>
      </w:r>
    </w:p>
    <w:p w:rsidR="006D218B" w:rsidRDefault="006D218B" w:rsidP="006D218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Demonstrate a heart for supporting the mission and ministries of the church</w:t>
      </w:r>
    </w:p>
    <w:p w:rsidR="006D218B" w:rsidRDefault="006D218B" w:rsidP="006D218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This role will begin as a </w:t>
      </w:r>
      <w:r>
        <w:rPr>
          <w:rStyle w:val="Strong"/>
          <w:rFonts w:ascii="Arial" w:hAnsi="Arial" w:cs="Arial"/>
          <w:color w:val="222222"/>
        </w:rPr>
        <w:t>part-time position (three days per week)</w:t>
      </w:r>
      <w:r>
        <w:rPr>
          <w:rFonts w:ascii="Arial" w:hAnsi="Arial" w:cs="Arial"/>
          <w:color w:val="222222"/>
        </w:rPr>
        <w:t>, with the potential to transition into </w:t>
      </w:r>
      <w:r>
        <w:rPr>
          <w:rStyle w:val="Strong"/>
          <w:rFonts w:ascii="Arial" w:hAnsi="Arial" w:cs="Arial"/>
          <w:color w:val="222222"/>
        </w:rPr>
        <w:t>full-time</w:t>
      </w:r>
      <w:r>
        <w:rPr>
          <w:rFonts w:ascii="Arial" w:hAnsi="Arial" w:cs="Arial"/>
          <w:color w:val="222222"/>
        </w:rPr>
        <w:t> as the need arises.</w:t>
      </w:r>
    </w:p>
    <w:p w:rsidR="006D218B" w:rsidRDefault="006D218B" w:rsidP="006D218B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Training start date:</w:t>
      </w:r>
      <w:r>
        <w:rPr>
          <w:rFonts w:ascii="Arial" w:hAnsi="Arial" w:cs="Arial"/>
          <w:color w:val="222222"/>
        </w:rPr>
        <w:t> November 15, 2025 (or sooner)</w:t>
      </w:r>
    </w:p>
    <w:p w:rsidR="006D218B" w:rsidRDefault="006D218B" w:rsidP="006D218B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Position start date:</w:t>
      </w:r>
      <w:r>
        <w:rPr>
          <w:rFonts w:ascii="Arial" w:hAnsi="Arial" w:cs="Arial"/>
          <w:color w:val="222222"/>
        </w:rPr>
        <w:t> No later than March 1, 2026</w:t>
      </w:r>
    </w:p>
    <w:p w:rsidR="006D218B" w:rsidRDefault="006D218B" w:rsidP="006D218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For more information or to apply, please contact us at: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2AE20A1A" wp14:editId="2EEBCA1D">
            <wp:extent cx="304800" cy="304800"/>
            <wp:effectExtent l="0" t="0" r="0" b="0"/>
            <wp:docPr id="1" name="Picture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905-623-5100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3CAA56F2" wp14:editId="4D1FB2EA">
            <wp:extent cx="304800" cy="304800"/>
            <wp:effectExtent l="0" t="0" r="0" b="0"/>
            <wp:docPr id="2" name="Picture 2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info@libertyonline.ca</w:t>
      </w:r>
    </w:p>
    <w:p w:rsidR="009171B6" w:rsidRDefault="006D218B" w:rsidP="006D218B">
      <w:pPr>
        <w:pStyle w:val="NormalWeb"/>
        <w:shd w:val="clear" w:color="auto" w:fill="FFFFFF"/>
      </w:pPr>
      <w:bookmarkStart w:id="0" w:name="_GoBack"/>
      <w:bookmarkEnd w:id="0"/>
      <w:r>
        <w:t xml:space="preserve"> </w:t>
      </w:r>
    </w:p>
    <w:sectPr w:rsidR="009171B6" w:rsidSect="0037156B">
      <w:pgSz w:w="12240" w:h="15840" w:code="1"/>
      <w:pgMar w:top="720" w:right="448" w:bottom="612" w:left="890" w:header="0" w:footer="0" w:gutter="0"/>
      <w:paperSrc w:first="259" w:other="259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76DDC"/>
    <w:multiLevelType w:val="multilevel"/>
    <w:tmpl w:val="C47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A7209"/>
    <w:multiLevelType w:val="multilevel"/>
    <w:tmpl w:val="0600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8B"/>
    <w:rsid w:val="0037156B"/>
    <w:rsid w:val="006D218B"/>
    <w:rsid w:val="0091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90099-4053-4365-B46B-C8F4C490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D2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2025-09-30T15:28:00Z</dcterms:created>
  <dcterms:modified xsi:type="dcterms:W3CDTF">2025-09-30T15:38:00Z</dcterms:modified>
</cp:coreProperties>
</file>